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4F7429">
        <w:trPr>
          <w:trHeight w:val="4725"/>
        </w:trPr>
        <w:tc>
          <w:tcPr>
            <w:tcW w:w="9315" w:type="dxa"/>
          </w:tcPr>
          <w:p w14:paraId="2425875F" w14:textId="77777777" w:rsidR="008B38A0" w:rsidRPr="0063709C" w:rsidRDefault="008B38A0" w:rsidP="004F7429">
            <w:pPr>
              <w:ind w:left="105"/>
              <w:rPr>
                <w:rFonts w:eastAsia="Times New Roman" w:cstheme="minorHAnsi"/>
                <w:b/>
                <w:sz w:val="28"/>
                <w:szCs w:val="28"/>
                <w:lang w:val="en-US"/>
              </w:rPr>
            </w:pPr>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EC6FE82" w14:textId="2A89D5E1" w:rsidR="008B38A0" w:rsidRDefault="00D417E0" w:rsidP="004F7429">
            <w:pPr>
              <w:spacing w:after="0"/>
              <w:ind w:left="105"/>
              <w:rPr>
                <w:rFonts w:cstheme="minorHAnsi"/>
                <w:sz w:val="24"/>
                <w:szCs w:val="24"/>
              </w:rPr>
            </w:pPr>
            <w:r>
              <w:rPr>
                <w:rFonts w:cstheme="minorHAnsi"/>
                <w:sz w:val="24"/>
                <w:szCs w:val="24"/>
              </w:rPr>
              <w:t>The law requires The Jubilee Medical Practice</w:t>
            </w:r>
            <w:r w:rsidR="008B38A0" w:rsidRPr="00CF2046">
              <w:rPr>
                <w:rFonts w:cstheme="minorHAnsi"/>
                <w:color w:val="FF0000"/>
                <w:sz w:val="24"/>
                <w:szCs w:val="24"/>
              </w:rPr>
              <w:t xml:space="preserve"> </w:t>
            </w:r>
            <w:r w:rsidR="008B38A0" w:rsidRPr="00CF2046">
              <w:rPr>
                <w:rFonts w:cstheme="minorHAnsi"/>
                <w:sz w:val="24"/>
                <w:szCs w:val="24"/>
              </w:rPr>
              <w:t>to share information from your medical records in certain circumstances.</w:t>
            </w:r>
            <w:r w:rsidR="008B38A0">
              <w:rPr>
                <w:rFonts w:cstheme="minorHAnsi"/>
                <w:sz w:val="24"/>
                <w:szCs w:val="24"/>
              </w:rPr>
              <w:t xml:space="preserve"> Information is shared so that the NHS or Public Health England can, for example:</w:t>
            </w:r>
          </w:p>
          <w:p w14:paraId="431EA781" w14:textId="77777777" w:rsidR="008B38A0" w:rsidRDefault="008B38A0" w:rsidP="004F7429">
            <w:pPr>
              <w:spacing w:after="0"/>
              <w:ind w:left="105"/>
              <w:rPr>
                <w:rFonts w:cstheme="minorHAnsi"/>
                <w:sz w:val="24"/>
                <w:szCs w:val="24"/>
              </w:rPr>
            </w:pPr>
          </w:p>
          <w:p w14:paraId="0A0CD762"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7777777" w:rsidR="008B38A0"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 xml:space="preserve">prevent infectious diseases from spreading.  </w:t>
            </w:r>
          </w:p>
          <w:p w14:paraId="0BA065D5" w14:textId="77777777" w:rsidR="008B38A0" w:rsidRPr="00CD07D7" w:rsidRDefault="008B38A0" w:rsidP="004F7429">
            <w:pPr>
              <w:pStyle w:val="ListParagraph"/>
              <w:spacing w:after="0"/>
              <w:ind w:left="825"/>
              <w:rPr>
                <w:rFonts w:cstheme="minorHAnsi"/>
                <w:sz w:val="24"/>
                <w:szCs w:val="24"/>
              </w:rPr>
            </w:pPr>
          </w:p>
          <w:p w14:paraId="236F6237" w14:textId="77777777"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4F7429">
            <w:pPr>
              <w:spacing w:after="0"/>
              <w:ind w:left="105"/>
              <w:rPr>
                <w:rFonts w:cstheme="minorHAnsi"/>
                <w:sz w:val="24"/>
                <w:szCs w:val="24"/>
              </w:rPr>
            </w:pPr>
          </w:p>
          <w:p w14:paraId="3AF74609" w14:textId="77777777"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0CE61863" w:rsidR="008B38A0" w:rsidRDefault="001E2B43" w:rsidP="004F7429">
            <w:pPr>
              <w:pStyle w:val="ListParagraph"/>
              <w:spacing w:after="0"/>
              <w:rPr>
                <w:rStyle w:val="Hyperlink"/>
                <w:color w:val="0070C0"/>
                <w:sz w:val="24"/>
                <w:szCs w:val="24"/>
              </w:rPr>
            </w:pPr>
            <w:hyperlink r:id="rId11" w:history="1">
              <w:r w:rsidR="008B38A0" w:rsidRPr="00382B0A">
                <w:rPr>
                  <w:rStyle w:val="Hyperlink"/>
                  <w:color w:val="0070C0"/>
                  <w:sz w:val="24"/>
                  <w:szCs w:val="24"/>
                </w:rPr>
                <w:t>https://digital.nhs.uk/home</w:t>
              </w:r>
            </w:hyperlink>
          </w:p>
          <w:p w14:paraId="3809A4BA" w14:textId="716E63C7" w:rsidR="008B38A0" w:rsidRPr="007D4DF1" w:rsidRDefault="008B38A0" w:rsidP="007D4DF1">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lastRenderedPageBreak/>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7193061A" w14:textId="77777777"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2" w:history="1">
              <w:r w:rsidRPr="003474D4">
                <w:rPr>
                  <w:rStyle w:val="Hyperlink"/>
                  <w:rFonts w:cstheme="minorHAnsi"/>
                  <w:sz w:val="24"/>
                  <w:szCs w:val="24"/>
                </w:rPr>
                <w:t>http://www.cqc.org.uk/</w:t>
              </w:r>
            </w:hyperlink>
          </w:p>
          <w:p w14:paraId="305E0E54" w14:textId="77777777" w:rsidR="008B38A0" w:rsidRPr="00CF2046" w:rsidRDefault="008B38A0" w:rsidP="004F7429">
            <w:pPr>
              <w:rPr>
                <w:rFonts w:cstheme="minorHAnsi"/>
                <w:sz w:val="24"/>
                <w:szCs w:val="24"/>
              </w:rPr>
            </w:pPr>
            <w:r w:rsidRPr="00CF2046">
              <w:rPr>
                <w:rFonts w:cstheme="minorHAnsi"/>
                <w:sz w:val="24"/>
                <w:szCs w:val="24"/>
              </w:rPr>
              <w:br w:type="page"/>
            </w:r>
          </w:p>
          <w:p w14:paraId="23588229" w14:textId="77777777" w:rsidR="008B38A0" w:rsidRDefault="008B38A0" w:rsidP="004F7429">
            <w:pPr>
              <w:rPr>
                <w:b/>
                <w:sz w:val="28"/>
                <w:szCs w:val="28"/>
              </w:rPr>
            </w:pP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77777777"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3"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8B38A0" w:rsidRPr="006E5EB2" w14:paraId="1BFF2700" w14:textId="77777777" w:rsidTr="004F7429">
        <w:tc>
          <w:tcPr>
            <w:tcW w:w="2405" w:type="dxa"/>
          </w:tcPr>
          <w:p w14:paraId="1600A292" w14:textId="77777777" w:rsidR="008B38A0" w:rsidRPr="006E5EB2" w:rsidRDefault="008B38A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316969A5" w14:textId="77777777" w:rsidR="008B38A0" w:rsidRPr="006E5EB2" w:rsidRDefault="008B38A0" w:rsidP="004F7429">
            <w:pPr>
              <w:rPr>
                <w:rFonts w:cstheme="minorHAnsi"/>
                <w:b/>
                <w:color w:val="000000"/>
                <w:lang w:eastAsia="en-GB"/>
              </w:rPr>
            </w:pPr>
          </w:p>
        </w:tc>
        <w:tc>
          <w:tcPr>
            <w:tcW w:w="6611" w:type="dxa"/>
          </w:tcPr>
          <w:p w14:paraId="3406B808" w14:textId="04DED390" w:rsidR="008B38A0" w:rsidRPr="00360265" w:rsidRDefault="00D417E0" w:rsidP="004F7429">
            <w:pPr>
              <w:rPr>
                <w:rFonts w:cstheme="minorHAnsi"/>
                <w:lang w:eastAsia="en-GB"/>
              </w:rPr>
            </w:pPr>
            <w:r w:rsidRPr="00360265">
              <w:rPr>
                <w:rFonts w:cstheme="minorHAnsi"/>
                <w:lang w:eastAsia="en-GB"/>
              </w:rPr>
              <w:t>The Jubilee Medical Practice</w:t>
            </w:r>
          </w:p>
          <w:p w14:paraId="7366DEFA" w14:textId="77777777" w:rsidR="00D417E0" w:rsidRPr="00360265" w:rsidRDefault="00D417E0" w:rsidP="004F7429">
            <w:pPr>
              <w:rPr>
                <w:rFonts w:cstheme="minorHAnsi"/>
                <w:lang w:eastAsia="en-GB"/>
              </w:rPr>
            </w:pPr>
            <w:r w:rsidRPr="00360265">
              <w:rPr>
                <w:rFonts w:cstheme="minorHAnsi"/>
                <w:lang w:eastAsia="en-GB"/>
              </w:rPr>
              <w:t>1330 Melton Road</w:t>
            </w:r>
          </w:p>
          <w:p w14:paraId="269DE49F" w14:textId="77777777" w:rsidR="00D417E0" w:rsidRPr="00360265" w:rsidRDefault="00D417E0" w:rsidP="004F7429">
            <w:pPr>
              <w:rPr>
                <w:rFonts w:cstheme="minorHAnsi"/>
                <w:lang w:eastAsia="en-GB"/>
              </w:rPr>
            </w:pPr>
            <w:r w:rsidRPr="00360265">
              <w:rPr>
                <w:rFonts w:cstheme="minorHAnsi"/>
                <w:lang w:eastAsia="en-GB"/>
              </w:rPr>
              <w:t>Syston</w:t>
            </w:r>
          </w:p>
          <w:p w14:paraId="67656EA4" w14:textId="77777777" w:rsidR="00D417E0" w:rsidRPr="00360265" w:rsidRDefault="00D417E0" w:rsidP="004F7429">
            <w:pPr>
              <w:rPr>
                <w:rFonts w:cstheme="minorHAnsi"/>
                <w:lang w:eastAsia="en-GB"/>
              </w:rPr>
            </w:pPr>
            <w:r w:rsidRPr="00360265">
              <w:rPr>
                <w:rFonts w:cstheme="minorHAnsi"/>
                <w:lang w:eastAsia="en-GB"/>
              </w:rPr>
              <w:t>Leicester</w:t>
            </w:r>
          </w:p>
          <w:p w14:paraId="2E5CF0C1" w14:textId="7FD8BB13" w:rsidR="00D417E0" w:rsidRPr="00360265" w:rsidRDefault="00D417E0" w:rsidP="004F7429">
            <w:pPr>
              <w:rPr>
                <w:rFonts w:cstheme="minorHAnsi"/>
                <w:lang w:eastAsia="en-GB"/>
              </w:rPr>
            </w:pPr>
            <w:r w:rsidRPr="00360265">
              <w:rPr>
                <w:rFonts w:cstheme="minorHAnsi"/>
                <w:lang w:eastAsia="en-GB"/>
              </w:rPr>
              <w:t>LE7 9GD</w:t>
            </w:r>
          </w:p>
          <w:p w14:paraId="00CEE3A0" w14:textId="77777777" w:rsidR="008B38A0" w:rsidRPr="006E5EB2" w:rsidRDefault="008B38A0" w:rsidP="004F7429">
            <w:pPr>
              <w:rPr>
                <w:rFonts w:cstheme="minorHAnsi"/>
              </w:rPr>
            </w:pPr>
          </w:p>
        </w:tc>
      </w:tr>
      <w:tr w:rsidR="008B38A0" w:rsidRPr="006E5EB2" w14:paraId="66EE9069" w14:textId="77777777" w:rsidTr="004F7429">
        <w:tc>
          <w:tcPr>
            <w:tcW w:w="2405" w:type="dxa"/>
          </w:tcPr>
          <w:p w14:paraId="2687F57B" w14:textId="3E8CD61C"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8B38A0" w:rsidRPr="006E5EB2" w:rsidRDefault="008B38A0" w:rsidP="004F7429">
            <w:pPr>
              <w:rPr>
                <w:rFonts w:cstheme="minorHAnsi"/>
              </w:rPr>
            </w:pPr>
          </w:p>
        </w:tc>
        <w:tc>
          <w:tcPr>
            <w:tcW w:w="6611" w:type="dxa"/>
          </w:tcPr>
          <w:p w14:paraId="70B2CDC5" w14:textId="77777777" w:rsidR="001E2B43" w:rsidRDefault="001E2B43" w:rsidP="001E2B43">
            <w:r>
              <w:t>Named DPO: Hayley Gidman, Head of Information Governance, Midlands and Lancashire CSU</w:t>
            </w:r>
          </w:p>
          <w:p w14:paraId="168CE60C" w14:textId="77777777" w:rsidR="001E2B43" w:rsidRDefault="001E2B43" w:rsidP="001E2B43"/>
          <w:p w14:paraId="366207FE" w14:textId="77777777" w:rsidR="001E2B43" w:rsidRDefault="001E2B43" w:rsidP="001E2B43">
            <w:r>
              <w:t>Address of DPO: Midlands and Lancashire Commissioning Support Unit, Heron House, 120 Grove Road, Fenton, Stoke-on-Trent ST4 4LX</w:t>
            </w:r>
          </w:p>
          <w:p w14:paraId="69D96680" w14:textId="77777777" w:rsidR="001E2B43" w:rsidRDefault="001E2B43" w:rsidP="001E2B43"/>
          <w:p w14:paraId="543E246D" w14:textId="77777777" w:rsidR="001E2B43" w:rsidRDefault="001E2B43" w:rsidP="001E2B43">
            <w:r>
              <w:t>Contact details for DPO:</w:t>
            </w:r>
          </w:p>
          <w:p w14:paraId="6F0840F6" w14:textId="77777777" w:rsidR="001E2B43" w:rsidRDefault="001E2B43" w:rsidP="001E2B43"/>
          <w:p w14:paraId="2AB115A1" w14:textId="77777777" w:rsidR="001E2B43" w:rsidRDefault="001E2B43" w:rsidP="001E2B43">
            <w:r>
              <w:t>Telephone: 01782 872648</w:t>
            </w:r>
          </w:p>
          <w:p w14:paraId="6697897E" w14:textId="77777777" w:rsidR="001E2B43" w:rsidRDefault="001E2B43" w:rsidP="001E2B43"/>
          <w:p w14:paraId="5E8295F7" w14:textId="77777777" w:rsidR="001E2B43" w:rsidRDefault="001E2B43" w:rsidP="001E2B43">
            <w:r>
              <w:t xml:space="preserve">E-mail: </w:t>
            </w:r>
            <w:hyperlink r:id="rId14" w:history="1">
              <w:r>
                <w:rPr>
                  <w:rStyle w:val="Hyperlink"/>
                  <w:color w:val="0000FF"/>
                </w:rPr>
                <w:t>mlcsu.dpo@nhs.net</w:t>
              </w:r>
            </w:hyperlink>
          </w:p>
          <w:p w14:paraId="04F28540" w14:textId="4241C86D" w:rsidR="00FD59C8" w:rsidRPr="006E5EB2" w:rsidRDefault="00FD59C8" w:rsidP="00FD59C8">
            <w:pPr>
              <w:rPr>
                <w:rFonts w:cstheme="minorHAnsi"/>
              </w:rPr>
            </w:pPr>
            <w:bookmarkStart w:id="0" w:name="_GoBack"/>
            <w:bookmarkEnd w:id="0"/>
          </w:p>
        </w:tc>
      </w:tr>
      <w:tr w:rsidR="008B38A0" w:rsidRPr="006E5EB2" w14:paraId="052A3ED6" w14:textId="77777777" w:rsidTr="004F7429">
        <w:trPr>
          <w:trHeight w:val="521"/>
        </w:trPr>
        <w:tc>
          <w:tcPr>
            <w:tcW w:w="2405" w:type="dxa"/>
          </w:tcPr>
          <w:p w14:paraId="6926F3C5" w14:textId="73DA55BF"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1C62AC96"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p>
          <w:p w14:paraId="56B5A299"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4F7429">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4F7429">
            <w:pPr>
              <w:rPr>
                <w:rFonts w:cstheme="minorHAnsi"/>
                <w:color w:val="000000"/>
                <w:lang w:eastAsia="en-GB"/>
              </w:rPr>
            </w:pPr>
          </w:p>
          <w:p w14:paraId="6F69E91D" w14:textId="77777777" w:rsidR="008B38A0" w:rsidRDefault="008B38A0" w:rsidP="004F7429">
            <w:pPr>
              <w:rPr>
                <w:rFonts w:cstheme="minorHAnsi"/>
                <w:color w:val="000000"/>
                <w:lang w:eastAsia="en-GB"/>
              </w:rPr>
            </w:pPr>
            <w:r>
              <w:rPr>
                <w:rFonts w:cstheme="minorHAnsi"/>
                <w:color w:val="000000"/>
                <w:lang w:eastAsia="en-GB"/>
              </w:rPr>
              <w:t>NHS Digital</w:t>
            </w:r>
          </w:p>
          <w:p w14:paraId="4D20E6A9"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023DB53E"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14:paraId="145EC8D1" w14:textId="77777777" w:rsidR="008B38A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lastRenderedPageBreak/>
              <w:t xml:space="preserve">Please note: The ‘Type 1’ objection, however, will no longer be available after 2020. </w:t>
            </w:r>
          </w:p>
          <w:p w14:paraId="3643CA8E" w14:textId="398F0B28" w:rsidR="008B38A0" w:rsidRPr="00D417E0" w:rsidRDefault="008B38A0" w:rsidP="004F7429">
            <w:pPr>
              <w:pStyle w:val="ListParagraph"/>
              <w:numPr>
                <w:ilvl w:val="0"/>
                <w:numId w:val="6"/>
              </w:numPr>
              <w:rPr>
                <w:rFonts w:cstheme="minorHAnsi"/>
                <w:color w:val="FF0000"/>
                <w:lang w:eastAsia="en-GB"/>
              </w:rPr>
            </w:pPr>
            <w:r w:rsidRPr="00D417E0">
              <w:rPr>
                <w:rFonts w:cstheme="minorHAnsi"/>
                <w:color w:val="000000"/>
                <w:lang w:eastAsia="en-GB"/>
              </w:rPr>
              <w:t>This means you will not be able to object to your data being shared with NHS Digital when it is legally required under the Health and Social Care Act 2012</w:t>
            </w:r>
          </w:p>
          <w:p w14:paraId="340F996C" w14:textId="4411F144" w:rsidR="008B38A0" w:rsidRDefault="008B38A0" w:rsidP="004F7429">
            <w:pPr>
              <w:rPr>
                <w:rFonts w:cstheme="minorHAnsi"/>
                <w:color w:val="000000"/>
                <w:lang w:eastAsia="en-GB"/>
              </w:rPr>
            </w:pPr>
          </w:p>
          <w:p w14:paraId="557DA172" w14:textId="77777777" w:rsidR="008B38A0" w:rsidRDefault="008B38A0" w:rsidP="004F7429">
            <w:pPr>
              <w:rPr>
                <w:rFonts w:cstheme="minorHAnsi"/>
                <w:color w:val="000000"/>
                <w:lang w:eastAsia="en-GB"/>
              </w:rPr>
            </w:pPr>
            <w:r>
              <w:rPr>
                <w:rFonts w:cstheme="minorHAnsi"/>
                <w:color w:val="000000"/>
                <w:lang w:eastAsia="en-GB"/>
              </w:rPr>
              <w:t>Public health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77777777" w:rsidR="008B38A0" w:rsidRDefault="008B38A0" w:rsidP="004F7429">
            <w:pPr>
              <w:rPr>
                <w:rFonts w:cstheme="minorHAnsi"/>
                <w:color w:val="000000"/>
                <w:lang w:eastAsia="en-GB"/>
              </w:rPr>
            </w:pPr>
            <w:r>
              <w:rPr>
                <w:rFonts w:cstheme="minorHAnsi"/>
                <w:color w:val="000000"/>
                <w:lang w:eastAsia="en-GB"/>
              </w:rPr>
              <w:t>Care Quality Commission</w:t>
            </w:r>
          </w:p>
          <w:p w14:paraId="34A1DCD1" w14:textId="3FABC0F8"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Commission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6747678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14:paraId="6443F054" w14:textId="77777777" w:rsidTr="004F7429">
        <w:tc>
          <w:tcPr>
            <w:tcW w:w="2405" w:type="dxa"/>
          </w:tcPr>
          <w:p w14:paraId="64069D37" w14:textId="77777777" w:rsidR="008B38A0" w:rsidRPr="006E5EB2" w:rsidRDefault="008B38A0" w:rsidP="004F7429">
            <w:pPr>
              <w:rPr>
                <w:rFonts w:cstheme="minorHAnsi"/>
              </w:rPr>
            </w:pPr>
            <w:r w:rsidRPr="006E5EB2">
              <w:rPr>
                <w:rFonts w:cstheme="minorHAnsi"/>
                <w:b/>
                <w:color w:val="000000"/>
                <w:lang w:eastAsia="en-GB"/>
              </w:rPr>
              <w:lastRenderedPageBreak/>
              <w:t>Right to access and correct</w:t>
            </w:r>
          </w:p>
        </w:tc>
        <w:tc>
          <w:tcPr>
            <w:tcW w:w="6611" w:type="dxa"/>
          </w:tcPr>
          <w:p w14:paraId="6CCA38CB" w14:textId="6B328144" w:rsidR="008B38A0" w:rsidRPr="00D417E0" w:rsidRDefault="008B38A0" w:rsidP="008B38A0">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hyperlink r:id="rId15" w:history="1">
              <w:r w:rsidR="00D417E0" w:rsidRPr="000B2795">
                <w:rPr>
                  <w:rStyle w:val="Hyperlink"/>
                  <w:rFonts w:cstheme="minorHAnsi"/>
                  <w:lang w:eastAsia="en-GB"/>
                </w:rPr>
                <w:t>www.jubileemedicalpractice.com</w:t>
              </w:r>
            </w:hyperlink>
          </w:p>
          <w:p w14:paraId="24F1C094" w14:textId="77777777" w:rsidR="008B38A0" w:rsidRPr="0063709C" w:rsidRDefault="008B38A0" w:rsidP="004F7429">
            <w:pPr>
              <w:pStyle w:val="ListParagraph"/>
              <w:rPr>
                <w:rFonts w:cstheme="minorHAnsi"/>
                <w:color w:val="000000"/>
                <w:lang w:eastAsia="en-GB"/>
              </w:rPr>
            </w:pPr>
          </w:p>
          <w:p w14:paraId="6975B8EB" w14:textId="77777777"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4F7429">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6611" w:type="dxa"/>
          </w:tcPr>
          <w:p w14:paraId="5286BCEB" w14:textId="77777777"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6"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4F7429">
            <w:pPr>
              <w:rPr>
                <w:rFonts w:cstheme="minorHAnsi"/>
                <w:lang w:eastAsia="en-GB"/>
              </w:rPr>
            </w:pPr>
            <w:r>
              <w:rPr>
                <w:rStyle w:val="Hyperlink"/>
                <w:rFonts w:cstheme="minorHAnsi"/>
                <w:color w:val="auto"/>
                <w:u w:val="none"/>
                <w:lang w:eastAsia="en-GB"/>
              </w:rPr>
              <w:t>or speak to the practice.</w:t>
            </w:r>
          </w:p>
          <w:p w14:paraId="2625581C" w14:textId="77777777" w:rsidR="008B38A0" w:rsidRPr="006E5EB2" w:rsidRDefault="008B38A0" w:rsidP="004F7429">
            <w:pPr>
              <w:rPr>
                <w:rFonts w:cstheme="minorHAnsi"/>
              </w:rPr>
            </w:pPr>
          </w:p>
        </w:tc>
      </w:tr>
      <w:tr w:rsidR="008B38A0" w:rsidRPr="006E5EB2" w14:paraId="146CB3DE" w14:textId="77777777" w:rsidTr="004F7429">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38223C36" w14:textId="77777777"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7"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44335B">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573D8" w14:textId="77777777" w:rsidR="00D417E0" w:rsidRDefault="00D417E0" w:rsidP="00D417E0">
      <w:pPr>
        <w:spacing w:after="0" w:line="240" w:lineRule="auto"/>
      </w:pPr>
      <w:r>
        <w:separator/>
      </w:r>
    </w:p>
  </w:endnote>
  <w:endnote w:type="continuationSeparator" w:id="0">
    <w:p w14:paraId="5339FB76" w14:textId="77777777" w:rsidR="00D417E0" w:rsidRDefault="00D417E0" w:rsidP="00D41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1BFA8" w14:textId="77777777" w:rsidR="00D417E0" w:rsidRDefault="00D417E0" w:rsidP="00D417E0">
      <w:pPr>
        <w:spacing w:after="0" w:line="240" w:lineRule="auto"/>
      </w:pPr>
      <w:r>
        <w:separator/>
      </w:r>
    </w:p>
  </w:footnote>
  <w:footnote w:type="continuationSeparator" w:id="0">
    <w:p w14:paraId="2681DABF" w14:textId="77777777" w:rsidR="00D417E0" w:rsidRDefault="00D417E0" w:rsidP="00D41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C99BC" w14:textId="1F602B76" w:rsidR="00D417E0" w:rsidRPr="00D417E0" w:rsidRDefault="00D417E0" w:rsidP="00D417E0">
    <w:pPr>
      <w:pStyle w:val="Header"/>
    </w:pPr>
    <w:r>
      <w:rPr>
        <w:noProof/>
        <w:lang w:eastAsia="en-GB"/>
      </w:rPr>
      <w:drawing>
        <wp:inline distT="0" distB="0" distL="0" distR="0" wp14:anchorId="36A7D79E" wp14:editId="4D35ADFA">
          <wp:extent cx="1866900" cy="752475"/>
          <wp:effectExtent l="0" t="0" r="0" b="9525"/>
          <wp:docPr id="1" name="Picture 1" descr="\\systongp4\robertsb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ongp4\robertsbr$\desktop\Captu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016F0E"/>
    <w:rsid w:val="00070E3A"/>
    <w:rsid w:val="000A0907"/>
    <w:rsid w:val="001E2B43"/>
    <w:rsid w:val="002931AD"/>
    <w:rsid w:val="00360265"/>
    <w:rsid w:val="00403241"/>
    <w:rsid w:val="0044335B"/>
    <w:rsid w:val="00504FE2"/>
    <w:rsid w:val="007D4DF1"/>
    <w:rsid w:val="008B38A0"/>
    <w:rsid w:val="00B13475"/>
    <w:rsid w:val="00B750C7"/>
    <w:rsid w:val="00C203E5"/>
    <w:rsid w:val="00D417E0"/>
    <w:rsid w:val="00DC4F32"/>
    <w:rsid w:val="00FD59C8"/>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Header">
    <w:name w:val="header"/>
    <w:basedOn w:val="Normal"/>
    <w:link w:val="HeaderChar"/>
    <w:uiPriority w:val="99"/>
    <w:unhideWhenUsed/>
    <w:rsid w:val="00D41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7E0"/>
    <w:rPr>
      <w:rFonts w:eastAsiaTheme="minorHAnsi" w:hAnsiTheme="minorHAnsi" w:cstheme="minorBidi"/>
      <w:lang w:eastAsia="en-US"/>
    </w:rPr>
  </w:style>
  <w:style w:type="paragraph" w:styleId="Footer">
    <w:name w:val="footer"/>
    <w:basedOn w:val="Normal"/>
    <w:link w:val="FooterChar"/>
    <w:uiPriority w:val="99"/>
    <w:unhideWhenUsed/>
    <w:rsid w:val="00D41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7E0"/>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D41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7E0"/>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Header">
    <w:name w:val="header"/>
    <w:basedOn w:val="Normal"/>
    <w:link w:val="HeaderChar"/>
    <w:uiPriority w:val="99"/>
    <w:unhideWhenUsed/>
    <w:rsid w:val="00D41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7E0"/>
    <w:rPr>
      <w:rFonts w:eastAsiaTheme="minorHAnsi" w:hAnsiTheme="minorHAnsi" w:cstheme="minorBidi"/>
      <w:lang w:eastAsia="en-US"/>
    </w:rPr>
  </w:style>
  <w:style w:type="paragraph" w:styleId="Footer">
    <w:name w:val="footer"/>
    <w:basedOn w:val="Normal"/>
    <w:link w:val="FooterChar"/>
    <w:uiPriority w:val="99"/>
    <w:unhideWhenUsed/>
    <w:rsid w:val="00D41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7E0"/>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D41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7E0"/>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24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notifiable-diseases-and-causative-organisms-how-to-report"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qc.org.uk/" TargetMode="External"/><Relationship Id="rId17" Type="http://schemas.openxmlformats.org/officeDocument/2006/relationships/hyperlink" Target="https://ico.org.uk/global/contact-us/" TargetMode="External"/><Relationship Id="rId2" Type="http://schemas.openxmlformats.org/officeDocument/2006/relationships/customXml" Target="../customXml/item2.xml"/><Relationship Id="rId16" Type="http://schemas.openxmlformats.org/officeDocument/2006/relationships/hyperlink" Target="https://digital.nhs.uk/article/1202/Records-Management-Code-of-Practice-for-Health-and-Social-Care-201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igital.nhs.uk/home" TargetMode="External"/><Relationship Id="rId5" Type="http://schemas.openxmlformats.org/officeDocument/2006/relationships/styles" Target="styles.xml"/><Relationship Id="rId15" Type="http://schemas.openxmlformats.org/officeDocument/2006/relationships/hyperlink" Target="http://www.jubileemedicalpractice.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mlcsu.dpo@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E65056-291A-42D2-9532-9166AAF974A4}">
  <ds:schemaRef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c2efe0ad-e471-4465-94ab-c832b74aba9b"/>
    <ds:schemaRef ds:uri="http://schemas.microsoft.com/office/infopath/2007/PartnerControls"/>
    <ds:schemaRef ds:uri="http://purl.org/dc/dcmitype/"/>
    <ds:schemaRef ds:uri="13e47fb3-5400-4697-b3cb-741c73a8ebbd"/>
  </ds:schemaRefs>
</ds:datastoreItem>
</file>

<file path=customXml/itemProps3.xml><?xml version="1.0" encoding="utf-8"?>
<ds:datastoreItem xmlns:ds="http://schemas.openxmlformats.org/officeDocument/2006/customXml" ds:itemID="{43C7807D-BCF3-402F-9DED-A6EC7C5667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CF4167B7</Template>
  <TotalTime>4</TotalTime>
  <Pages>4</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Swanson David</cp:lastModifiedBy>
  <cp:revision>6</cp:revision>
  <cp:lastPrinted>2018-05-21T15:25:00Z</cp:lastPrinted>
  <dcterms:created xsi:type="dcterms:W3CDTF">2018-05-21T14:53:00Z</dcterms:created>
  <dcterms:modified xsi:type="dcterms:W3CDTF">2019-08-13T13:45:00Z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